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8"/>
        <w:gridCol w:w="5359"/>
        <w:gridCol w:w="5375"/>
      </w:tblGrid>
      <w:tr w:rsidR="00993FBA" w:rsidTr="003D248E">
        <w:tc>
          <w:tcPr>
            <w:tcW w:w="5358" w:type="dxa"/>
          </w:tcPr>
          <w:p w:rsidR="00371611" w:rsidRPr="00371611" w:rsidRDefault="00371611" w:rsidP="003716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b/>
                <w:sz w:val="24"/>
                <w:szCs w:val="28"/>
              </w:rPr>
              <w:t>ПАМЯТКА ДЛЯ РОДИТЕЛЕЙ: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1.Никогда в присутствии ребёнка не нарушайте ПРАВИЛА ДОРОЖНОГО ДВИЖЕНИЯ.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2.Напоминайте основные правила дорожного движения своим детям каждый день.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3.Учите ребёнка ориентироваться на дороге, быть осторожным и внимательным, никогда не перебегать дорогу перед идущим транспортом.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4.Учите дошкольника переходить проезжую часть только по пешеходному переходу и только шагом.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5.Не позволяйте ребёнку играть на дороге или вблизи проезжей части.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6.Не оставляйте ребёнка одного на дороге, остановке, около транспортных средств.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7.Учите ребёнка правильному выходу из автомобиля: за взрослым, на тротуар.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8.Пристёгивая ребёнка ремнём безопасности, объясняйте для чего это нужно.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9.Пешеходом быть – наука!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10.Улица требует к себе уважения и внимания.</w:t>
            </w:r>
          </w:p>
          <w:p w:rsidR="00371611" w:rsidRPr="00371611" w:rsidRDefault="00371611" w:rsidP="003716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11.Катание детей на велосипеде, самокате, коньках, санках – только под наблюдением 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взрослых.</w:t>
            </w:r>
          </w:p>
          <w:p w:rsidR="00993FBA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12.Если вы видите ситуацию, в которой другие люди нарушают правила дорожного движения – остановите их!</w:t>
            </w:r>
          </w:p>
        </w:tc>
        <w:tc>
          <w:tcPr>
            <w:tcW w:w="5359" w:type="dxa"/>
          </w:tcPr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13.Учите детей наблюдательности за транспортом на улице!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14.На остановке крепко держите ребёнка за руку, чтобы он не выбежал на проезжую часть.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15. Из автомобиля или машины выходите первыми.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16.Объясняйте детям, что пешеходам разрешается ходить только по тротуару.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17.Родители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18.Родители должны хорошо знать место расположения детского сада и чётко ориентироваться в обстановке.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19.Подход к детскому дошкольному учреждению выбирать с безопасной стороны.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20.Дома и по дорог</w:t>
            </w:r>
            <w:proofErr w:type="gramStart"/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е(</w:t>
            </w:r>
            <w:proofErr w:type="gramEnd"/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 куда бы не шли ) должны проводить беседы с детьми по правилам ДД.</w:t>
            </w:r>
          </w:p>
          <w:p w:rsidR="00371611" w:rsidRPr="00371611" w:rsidRDefault="00371611" w:rsidP="003716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>21.Читать детям литературу, загадывать загадки, прорисовывать ситуации с транспортом, рассматривать картинки и иллюстрации.</w:t>
            </w:r>
          </w:p>
          <w:p w:rsidR="005F3DC5" w:rsidRPr="005F3DC5" w:rsidRDefault="005F3DC5" w:rsidP="005F3D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3DC5">
              <w:rPr>
                <w:rFonts w:ascii="Times New Roman" w:hAnsi="Times New Roman" w:cs="Times New Roman"/>
                <w:b/>
                <w:sz w:val="28"/>
              </w:rPr>
              <w:t>Помните!</w:t>
            </w:r>
          </w:p>
          <w:p w:rsidR="00993FBA" w:rsidRPr="005F3DC5" w:rsidRDefault="005F3DC5" w:rsidP="005F3DC5">
            <w:pPr>
              <w:jc w:val="center"/>
              <w:rPr>
                <w:b/>
              </w:rPr>
            </w:pPr>
            <w:r w:rsidRPr="005F3DC5">
              <w:rPr>
                <w:rFonts w:ascii="Times New Roman" w:hAnsi="Times New Roman" w:cs="Times New Roman"/>
                <w:b/>
                <w:sz w:val="28"/>
              </w:rPr>
              <w:t>Благополучие  детей зависит от нас!!!</w:t>
            </w:r>
          </w:p>
        </w:tc>
        <w:tc>
          <w:tcPr>
            <w:tcW w:w="5375" w:type="dxa"/>
          </w:tcPr>
          <w:p w:rsidR="00993FBA" w:rsidRPr="003D248E" w:rsidRDefault="00993FBA" w:rsidP="00993F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 xml:space="preserve">автономное 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дошкольное образовательное учреждение</w:t>
            </w:r>
          </w:p>
          <w:p w:rsidR="00993FBA" w:rsidRPr="003D248E" w:rsidRDefault="00993FBA" w:rsidP="00993F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«Детский сад №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56 «Лесная сказка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93FBA" w:rsidRPr="004A7A00" w:rsidRDefault="00993FBA" w:rsidP="0099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FBA" w:rsidRDefault="00993FBA" w:rsidP="00993FBA">
            <w:pPr>
              <w:jc w:val="center"/>
            </w:pPr>
          </w:p>
          <w:p w:rsidR="00993FBA" w:rsidRPr="00AE79E4" w:rsidRDefault="00993FBA" w:rsidP="00993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E79E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(законных представителей)</w:t>
            </w:r>
          </w:p>
          <w:p w:rsidR="003D248E" w:rsidRDefault="00993FBA" w:rsidP="003D2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FB0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«Безопасность детей – забота взрослых</w:t>
            </w:r>
            <w:bookmarkEnd w:id="0"/>
            <w:r w:rsidRPr="00EE3FB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D248E" w:rsidRDefault="003D248E" w:rsidP="00993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FB9B46" wp14:editId="7A8099E7">
                  <wp:extent cx="3057525" cy="1923366"/>
                  <wp:effectExtent l="0" t="0" r="0" b="127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9" t="33158" r="13220" b="2619"/>
                          <a:stretch/>
                        </pic:blipFill>
                        <pic:spPr bwMode="auto">
                          <a:xfrm>
                            <a:off x="0" y="0"/>
                            <a:ext cx="3062301" cy="192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248E" w:rsidRDefault="003D248E" w:rsidP="003D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48E" w:rsidRPr="00EE3FB0" w:rsidRDefault="003D248E" w:rsidP="003D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48E" w:rsidRDefault="003D248E" w:rsidP="003D24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627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Сергунина Е.В.</w:t>
            </w:r>
          </w:p>
          <w:p w:rsidR="003D248E" w:rsidRPr="00806271" w:rsidRDefault="003D248E" w:rsidP="003D24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FBA" w:rsidRDefault="003D248E" w:rsidP="003D24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D248E"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 w:rsidRPr="003D248E">
              <w:rPr>
                <w:rFonts w:ascii="Times New Roman" w:hAnsi="Times New Roman" w:cs="Times New Roman"/>
                <w:sz w:val="24"/>
              </w:rPr>
              <w:t>вуреченск</w:t>
            </w:r>
            <w:proofErr w:type="spellEnd"/>
          </w:p>
          <w:p w:rsidR="003D248E" w:rsidRPr="003D248E" w:rsidRDefault="003D248E" w:rsidP="003D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2024г.</w:t>
            </w:r>
          </w:p>
        </w:tc>
      </w:tr>
    </w:tbl>
    <w:p w:rsidR="00C62AB5" w:rsidRDefault="00C62A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  <w:gridCol w:w="5364"/>
        <w:gridCol w:w="5364"/>
      </w:tblGrid>
      <w:tr w:rsidR="003D248E" w:rsidTr="003D248E">
        <w:tc>
          <w:tcPr>
            <w:tcW w:w="5364" w:type="dxa"/>
          </w:tcPr>
          <w:p w:rsidR="00371611" w:rsidRDefault="00371611" w:rsidP="0037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248E" w:rsidRPr="003D248E" w:rsidRDefault="003D248E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3D248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Самое </w:t>
            </w:r>
            <w:proofErr w:type="gramStart"/>
            <w:r w:rsidRPr="003D248E">
              <w:rPr>
                <w:rFonts w:ascii="Times New Roman" w:hAnsi="Times New Roman" w:cs="Times New Roman"/>
                <w:b/>
                <w:sz w:val="24"/>
                <w:szCs w:val="28"/>
              </w:rPr>
              <w:t>ценное</w:t>
            </w:r>
            <w:proofErr w:type="gramEnd"/>
            <w:r w:rsidRPr="003D248E">
              <w:rPr>
                <w:rFonts w:ascii="Times New Roman" w:hAnsi="Times New Roman" w:cs="Times New Roman"/>
                <w:sz w:val="24"/>
                <w:szCs w:val="28"/>
              </w:rPr>
              <w:t xml:space="preserve"> что есть у нас в жизни – </w:t>
            </w:r>
            <w:r w:rsidRPr="003D248E">
              <w:rPr>
                <w:rFonts w:ascii="Times New Roman" w:hAnsi="Times New Roman" w:cs="Times New Roman"/>
                <w:b/>
                <w:sz w:val="24"/>
                <w:szCs w:val="28"/>
              </w:rPr>
              <w:t>это жизнь и здоровье наших детей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      </w:r>
          </w:p>
          <w:p w:rsidR="003D248E" w:rsidRDefault="003D248E" w:rsidP="006474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b/>
                <w:sz w:val="24"/>
                <w:szCs w:val="28"/>
              </w:rPr>
              <w:t>Проблема детского дорожного – транспортного травматизма</w:t>
            </w: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 xml:space="preserve">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      </w:r>
          </w:p>
          <w:p w:rsidR="003D248E" w:rsidRPr="006474D9" w:rsidRDefault="003D248E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 xml:space="preserve">Проблема в том, что </w:t>
            </w:r>
            <w:r w:rsidRPr="006474D9">
              <w:rPr>
                <w:rFonts w:ascii="Times New Roman" w:hAnsi="Times New Roman" w:cs="Times New Roman"/>
                <w:b/>
                <w:sz w:val="24"/>
                <w:szCs w:val="28"/>
              </w:rPr>
              <w:t>у детей дошкольного возраста отсутствует защитная психологическая реакция на дорожную обстановку, которая свойственна взрослым.</w:t>
            </w:r>
          </w:p>
          <w:p w:rsidR="003D248E" w:rsidRPr="003D248E" w:rsidRDefault="003D248E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sz w:val="24"/>
                <w:szCs w:val="28"/>
              </w:rPr>
      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      </w:r>
          </w:p>
          <w:p w:rsidR="003D248E" w:rsidRPr="006474D9" w:rsidRDefault="003D248E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64" w:type="dxa"/>
          </w:tcPr>
          <w:p w:rsidR="006474D9" w:rsidRDefault="006474D9" w:rsidP="0037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1611" w:rsidRDefault="00371611" w:rsidP="0037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6474D9" w:rsidRPr="003D248E">
              <w:rPr>
                <w:rFonts w:ascii="Times New Roman" w:hAnsi="Times New Roman" w:cs="Times New Roman"/>
                <w:sz w:val="24"/>
                <w:szCs w:val="28"/>
              </w:rPr>
              <w:t>Но огромную роль в воспитании и образовании детей играют родители, а особенно, их личный пример!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248E">
              <w:rPr>
                <w:rFonts w:ascii="Times New Roman" w:hAnsi="Times New Roman" w:cs="Times New Roman"/>
                <w:b/>
                <w:sz w:val="24"/>
                <w:szCs w:val="28"/>
              </w:rPr>
              <w:t>Только совместными усилиями можно добиться хороших результатов.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D9" w:rsidRDefault="00371611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Закрепить у детей знания о правилах дорожного движения помогает </w:t>
            </w:r>
            <w:r w:rsidRPr="00371611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совместная работа детского сада и семьи</w:t>
            </w: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71611">
              <w:rPr>
                <w:rFonts w:ascii="Times New Roman" w:hAnsi="Times New Roman" w:cs="Times New Roman"/>
                <w:b/>
                <w:sz w:val="24"/>
                <w:szCs w:val="28"/>
              </w:rPr>
              <w:t>Единые требования воспитателей и родителей</w:t>
            </w: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1611">
              <w:rPr>
                <w:rFonts w:ascii="Times New Roman" w:hAnsi="Times New Roman" w:cs="Times New Roman"/>
                <w:b/>
                <w:sz w:val="24"/>
                <w:szCs w:val="28"/>
              </w:rPr>
              <w:t>обеспечивают усвоение детьми прочных навыков безопасного поведения на улице и дороге.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71611" w:rsidRDefault="00371611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71611">
              <w:rPr>
                <w:rFonts w:ascii="Times New Roman" w:hAnsi="Times New Roman" w:cs="Times New Roman"/>
                <w:sz w:val="24"/>
                <w:szCs w:val="28"/>
              </w:rPr>
              <w:t xml:space="preserve"> Необходимо, чтобы ребята не только усвоили правила, но и умели применять их в реальной жизни, на практике. </w:t>
            </w:r>
            <w:r w:rsidRPr="0037161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Доказано, что</w:t>
            </w:r>
            <w:r w:rsidRPr="0037161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наиболее действенный метод обучения детей правилам безопасного движения - личный пример взрослого, ведь родители для своих детей являются непререкаемым авторитетом.</w:t>
            </w:r>
          </w:p>
          <w:p w:rsidR="006474D9" w:rsidRPr="00371611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b/>
                <w:sz w:val="24"/>
                <w:szCs w:val="28"/>
              </w:rPr>
              <w:t>Малыша-дошкольника необходимо</w:t>
            </w: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474D9">
              <w:rPr>
                <w:rFonts w:ascii="Times New Roman" w:hAnsi="Times New Roman" w:cs="Times New Roman"/>
                <w:b/>
                <w:sz w:val="24"/>
                <w:szCs w:val="28"/>
              </w:rPr>
              <w:t>обучить</w:t>
            </w: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 xml:space="preserve"> навыкам безопасного поведения, а именно, научить: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использовать зрение и все остальные органы чувств, чтобы постоянно ощущать происходящее вокруг.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доверять собственной интуиции и действовать в соответствии с нею.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подмечать и уметь потом вспоминать всевозможные детали.</w:t>
            </w:r>
          </w:p>
          <w:p w:rsidR="003D248E" w:rsidRDefault="003D248E" w:rsidP="006474D9">
            <w:pPr>
              <w:spacing w:after="0" w:line="276" w:lineRule="auto"/>
              <w:jc w:val="both"/>
            </w:pPr>
          </w:p>
        </w:tc>
        <w:tc>
          <w:tcPr>
            <w:tcW w:w="5364" w:type="dxa"/>
          </w:tcPr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хорошо знать все ориентиры в своём районе.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не приближаться к густым кустам, насаждениям деревьев, заброшенным домам.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знать расположение телефонов, доступных для общего пользования.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знать все безопасные места, где можно укрыться и получить помощь.</w:t>
            </w:r>
          </w:p>
          <w:p w:rsid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знать, что, отделившись от группы, ребёнок становится более уязвимым.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не привлекать к себе внимание манерой поведения и ценными вещами.</w:t>
            </w:r>
          </w:p>
          <w:p w:rsidR="006474D9" w:rsidRPr="006474D9" w:rsidRDefault="006474D9" w:rsidP="006474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74D9">
              <w:rPr>
                <w:rFonts w:ascii="Times New Roman" w:hAnsi="Times New Roman" w:cs="Times New Roman"/>
                <w:sz w:val="24"/>
                <w:szCs w:val="28"/>
              </w:rPr>
              <w:t>- быстро обращаться в полицию в случае инцидентов или преступления.</w:t>
            </w:r>
          </w:p>
          <w:p w:rsidR="003D248E" w:rsidRDefault="003D248E" w:rsidP="006474D9">
            <w:pPr>
              <w:jc w:val="both"/>
            </w:pPr>
          </w:p>
          <w:p w:rsidR="006474D9" w:rsidRPr="00970173" w:rsidRDefault="00970173" w:rsidP="006474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Когда</w:t>
            </w:r>
            <w:r w:rsidR="006474D9" w:rsidRPr="00970173">
              <w:rPr>
                <w:rFonts w:ascii="Times New Roman" w:hAnsi="Times New Roman" w:cs="Times New Roman"/>
                <w:sz w:val="26"/>
                <w:szCs w:val="26"/>
              </w:rPr>
              <w:t xml:space="preserve">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      </w:r>
          </w:p>
          <w:p w:rsidR="006474D9" w:rsidRDefault="006474D9" w:rsidP="006474D9">
            <w:pPr>
              <w:jc w:val="both"/>
            </w:pPr>
          </w:p>
        </w:tc>
      </w:tr>
    </w:tbl>
    <w:p w:rsidR="003D248E" w:rsidRDefault="003D248E"/>
    <w:sectPr w:rsidR="003D248E" w:rsidSect="00993FBA">
      <w:pgSz w:w="16838" w:h="11906" w:orient="landscape"/>
      <w:pgMar w:top="567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BA"/>
    <w:rsid w:val="00371611"/>
    <w:rsid w:val="003D248E"/>
    <w:rsid w:val="00480F6C"/>
    <w:rsid w:val="005F3DC5"/>
    <w:rsid w:val="006474D9"/>
    <w:rsid w:val="00970173"/>
    <w:rsid w:val="00993FBA"/>
    <w:rsid w:val="00C62AB5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2025-04-08T16:06:00Z</dcterms:created>
  <dcterms:modified xsi:type="dcterms:W3CDTF">2025-04-08T17:05:00Z</dcterms:modified>
</cp:coreProperties>
</file>