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80" w:rsidRDefault="00AC4506" w:rsidP="0091318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13180">
        <w:rPr>
          <w:rFonts w:ascii="Times New Roman" w:hAnsi="Times New Roman" w:cs="Times New Roman"/>
          <w:b/>
          <w:sz w:val="32"/>
        </w:rPr>
        <w:t xml:space="preserve">Консультация для педагогов </w:t>
      </w:r>
    </w:p>
    <w:p w:rsidR="00AC4506" w:rsidRPr="00913180" w:rsidRDefault="00AC4506" w:rsidP="0091318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13180">
        <w:rPr>
          <w:rFonts w:ascii="Times New Roman" w:hAnsi="Times New Roman" w:cs="Times New Roman"/>
          <w:b/>
          <w:sz w:val="32"/>
        </w:rPr>
        <w:t xml:space="preserve">«Дидактическое </w:t>
      </w:r>
      <w:r w:rsidR="0043418B" w:rsidRPr="0043418B">
        <w:rPr>
          <w:rFonts w:ascii="Times New Roman" w:hAnsi="Times New Roman" w:cs="Times New Roman"/>
          <w:b/>
          <w:sz w:val="32"/>
        </w:rPr>
        <w:t xml:space="preserve">сенсорно </w:t>
      </w:r>
      <w:bookmarkStart w:id="0" w:name="_GoBack"/>
      <w:bookmarkEnd w:id="0"/>
      <w:r w:rsidR="0043418B" w:rsidRPr="0043418B">
        <w:rPr>
          <w:rFonts w:ascii="Times New Roman" w:hAnsi="Times New Roman" w:cs="Times New Roman"/>
          <w:b/>
          <w:sz w:val="32"/>
        </w:rPr>
        <w:t>- тактильное пособие</w:t>
      </w:r>
      <w:r w:rsidRPr="00913180">
        <w:rPr>
          <w:rFonts w:ascii="Times New Roman" w:hAnsi="Times New Roman" w:cs="Times New Roman"/>
          <w:b/>
          <w:sz w:val="32"/>
        </w:rPr>
        <w:t>»</w:t>
      </w:r>
    </w:p>
    <w:p w:rsidR="00AC4506" w:rsidRPr="00913180" w:rsidRDefault="00AC4506" w:rsidP="00913180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AC4506" w:rsidRPr="00A353E8" w:rsidRDefault="00AC4506" w:rsidP="00AC4506">
      <w:pPr>
        <w:spacing w:after="0"/>
        <w:rPr>
          <w:rFonts w:ascii="Times New Roman" w:hAnsi="Times New Roman" w:cs="Times New Roman"/>
          <w:sz w:val="28"/>
        </w:rPr>
      </w:pPr>
      <w:r w:rsidRPr="00A353E8">
        <w:rPr>
          <w:rFonts w:ascii="Times New Roman" w:hAnsi="Times New Roman" w:cs="Times New Roman"/>
          <w:sz w:val="28"/>
        </w:rPr>
        <w:t>Работая с детьми в детском саду мы, педагоги-воспитатели, берем на себя очень важную и ответственную роль сборщиков того «багажа» знаний, который ребенок будет нести всю жизнь. Особенно ответственно нужно подходить к данному вопросу на этапе раннего возраста. Ведь именно ранний дошкольный возраст считают «золотой порой» развития ребенка. Ученными доказано, что восемьдесят процентов знаний, умений и навыков, которые приобретаются детьми в дошкольном возрасте, закладываются до трех лет. Определяющую роль на данном этапе дошкольного возраста играет ознако</w:t>
      </w:r>
      <w:r>
        <w:rPr>
          <w:rFonts w:ascii="Times New Roman" w:hAnsi="Times New Roman" w:cs="Times New Roman"/>
          <w:sz w:val="28"/>
        </w:rPr>
        <w:t>мление со свойствами предметов.</w:t>
      </w:r>
    </w:p>
    <w:p w:rsidR="00AC4506" w:rsidRPr="00A353E8" w:rsidRDefault="00AC4506" w:rsidP="00AC4506">
      <w:pPr>
        <w:spacing w:after="0"/>
        <w:rPr>
          <w:rFonts w:ascii="Times New Roman" w:hAnsi="Times New Roman" w:cs="Times New Roman"/>
          <w:sz w:val="28"/>
        </w:rPr>
      </w:pPr>
      <w:r w:rsidRPr="009027FE">
        <w:rPr>
          <w:rFonts w:ascii="Times New Roman" w:hAnsi="Times New Roman" w:cs="Times New Roman"/>
          <w:sz w:val="28"/>
          <w:u w:val="single"/>
        </w:rPr>
        <w:t>Что же такое сенсорное развитие детей в младшем дошкольном возрасте?</w:t>
      </w:r>
      <w:r w:rsidRPr="00A353E8">
        <w:rPr>
          <w:rFonts w:ascii="Times New Roman" w:hAnsi="Times New Roman" w:cs="Times New Roman"/>
          <w:sz w:val="28"/>
        </w:rPr>
        <w:t xml:space="preserve"> Выдающиеся зарубежные ученые (М. </w:t>
      </w:r>
      <w:proofErr w:type="spellStart"/>
      <w:r w:rsidRPr="00A353E8">
        <w:rPr>
          <w:rFonts w:ascii="Times New Roman" w:hAnsi="Times New Roman" w:cs="Times New Roman"/>
          <w:sz w:val="28"/>
        </w:rPr>
        <w:t>Монтессори</w:t>
      </w:r>
      <w:proofErr w:type="spellEnd"/>
      <w:r w:rsidRPr="00A353E8">
        <w:rPr>
          <w:rFonts w:ascii="Times New Roman" w:hAnsi="Times New Roman" w:cs="Times New Roman"/>
          <w:sz w:val="28"/>
        </w:rPr>
        <w:t xml:space="preserve">, Ф. </w:t>
      </w:r>
      <w:proofErr w:type="spellStart"/>
      <w:r w:rsidRPr="00A353E8">
        <w:rPr>
          <w:rFonts w:ascii="Times New Roman" w:hAnsi="Times New Roman" w:cs="Times New Roman"/>
          <w:sz w:val="28"/>
        </w:rPr>
        <w:t>Фребель</w:t>
      </w:r>
      <w:proofErr w:type="spellEnd"/>
      <w:r w:rsidRPr="00A353E8">
        <w:rPr>
          <w:rFonts w:ascii="Times New Roman" w:hAnsi="Times New Roman" w:cs="Times New Roman"/>
          <w:sz w:val="28"/>
        </w:rPr>
        <w:t xml:space="preserve">, О. </w:t>
      </w:r>
      <w:proofErr w:type="spellStart"/>
      <w:r w:rsidRPr="00A353E8">
        <w:rPr>
          <w:rFonts w:ascii="Times New Roman" w:hAnsi="Times New Roman" w:cs="Times New Roman"/>
          <w:sz w:val="28"/>
        </w:rPr>
        <w:t>Декроли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Pr="00A353E8">
        <w:rPr>
          <w:rFonts w:ascii="Times New Roman" w:hAnsi="Times New Roman" w:cs="Times New Roman"/>
          <w:sz w:val="28"/>
        </w:rPr>
        <w:t>, а также известные представители отечественной дошкольной педагогики и психологии (А. П. Усова, Е. И. Тихеева и др.</w:t>
      </w:r>
      <w:r>
        <w:rPr>
          <w:rFonts w:ascii="Times New Roman" w:hAnsi="Times New Roman" w:cs="Times New Roman"/>
          <w:sz w:val="28"/>
        </w:rPr>
        <w:t>)</w:t>
      </w:r>
      <w:r w:rsidRPr="00A353E8">
        <w:rPr>
          <w:rFonts w:ascii="Times New Roman" w:hAnsi="Times New Roman" w:cs="Times New Roman"/>
          <w:sz w:val="28"/>
        </w:rPr>
        <w:t>, справедливо считали, что сенсорное воспитание, направленное на обеспечение полноценного сенсорного развития детей, является одной из основных</w:t>
      </w:r>
      <w:r>
        <w:rPr>
          <w:rFonts w:ascii="Times New Roman" w:hAnsi="Times New Roman" w:cs="Times New Roman"/>
          <w:sz w:val="28"/>
        </w:rPr>
        <w:t xml:space="preserve"> сторон дошкольного воспитания.</w:t>
      </w:r>
    </w:p>
    <w:p w:rsidR="00AC4506" w:rsidRPr="00A353E8" w:rsidRDefault="00AC4506" w:rsidP="00AC4506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353E8">
        <w:rPr>
          <w:rFonts w:ascii="Times New Roman" w:hAnsi="Times New Roman" w:cs="Times New Roman"/>
          <w:sz w:val="28"/>
        </w:rPr>
        <w:t>Существует пять сенсорных систем, с помощью которых человек познаёт мир (зрение, слух, вкус, осяза</w:t>
      </w:r>
      <w:r>
        <w:rPr>
          <w:rFonts w:ascii="Times New Roman" w:hAnsi="Times New Roman" w:cs="Times New Roman"/>
          <w:sz w:val="28"/>
        </w:rPr>
        <w:t>ние, обоняние (ощущение запаха)</w:t>
      </w:r>
      <w:proofErr w:type="gramEnd"/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353E8">
        <w:rPr>
          <w:rFonts w:ascii="Times New Roman" w:hAnsi="Times New Roman" w:cs="Times New Roman"/>
          <w:sz w:val="28"/>
        </w:rPr>
        <w:t xml:space="preserve">Одной из основных задач в достижении цели работы с детьми по </w:t>
      </w:r>
      <w:proofErr w:type="gramStart"/>
      <w:r w:rsidRPr="00A353E8">
        <w:rPr>
          <w:rFonts w:ascii="Times New Roman" w:hAnsi="Times New Roman" w:cs="Times New Roman"/>
          <w:sz w:val="28"/>
        </w:rPr>
        <w:t>сенсорному</w:t>
      </w:r>
      <w:proofErr w:type="gramEnd"/>
      <w:r w:rsidRPr="00A353E8">
        <w:rPr>
          <w:rFonts w:ascii="Times New Roman" w:hAnsi="Times New Roman" w:cs="Times New Roman"/>
          <w:sz w:val="28"/>
        </w:rPr>
        <w:t xml:space="preserve"> восприятию является развитие у детей познавательных интересов в различных формах образовательной деятельности</w:t>
      </w:r>
      <w:proofErr w:type="gramStart"/>
      <w:r w:rsidRPr="00A353E8">
        <w:rPr>
          <w:rFonts w:ascii="Times New Roman" w:hAnsi="Times New Roman" w:cs="Times New Roman"/>
          <w:sz w:val="28"/>
        </w:rPr>
        <w:t>.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  <w:proofErr w:type="gramEnd"/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в соответствии с современными требованиями к организации развивающей среды для дошкольников, созда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ла развивающую 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зон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групп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имеющ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ую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сенсорно - тактильную направленность.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Это 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специальные пособия, использование которых помогает детям в ненавязчивой форме овладеть необходимыми сенсорными умениями, обогатить тактильные ощущения.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Что такое сенсорно</w:t>
      </w:r>
      <w:r w:rsidR="008B5CE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- тактильное пособие</w:t>
      </w: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?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средство сенсорного воспитания ребёнка через тактильное восприятие в игровой форме.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Тактильное восприятие – познание (обследование, распознание) объектов при непосредственном касании.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Сенсорное воспитание – целенаправленное развитие и совершенствование сенсорных процессов.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Сенсорное развитие – метод восприятия и формирования знаний о наиболее важных свойствах предметов (форме, размере, величине)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Дидактические </w:t>
      </w:r>
      <w:r w:rsidR="009131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тактильно – сенсорные пособия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Цель: </w:t>
      </w: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познавательно – речевого и сенсорно – моторного развития детей.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Вызвать интерес детей к предметам ближайшего окружения, побуждать называть цвет, величину предметов, материал, из которого они сделаны.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Помогать обследовать предметы, выделяя их цвет, величину, форму, побуждать включать движения рук по предмету в процессе знакомства с ним.</w:t>
      </w:r>
    </w:p>
    <w:p w:rsidR="00AC4506" w:rsidRPr="00AC4506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C45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Стимулировать любознательность.</w:t>
      </w:r>
    </w:p>
    <w:p w:rsidR="00AC4506" w:rsidRPr="00BE06A9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0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Дидактическое пособие "Тактильная сказка" направлено на развитие тактильных ощущений. Они способствуют речевому, зрительному, осязательному развитию детей. Малыши  с помощью пальчиков знакомятся с предметами окружающей действительности, материалами из которых делают объекты. Познают плотность, шероховатость, фактуру и другие качества. Пособие помогает развивать у детей память, внимание, мышление и другие психические процессы.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Одним из актуальных способов работы по развитию мелкой моторики рук детей младшего дошкольного возраста в настоящее время являются, развивающие пособия. Работая в группе раннего возраста, мы изготовили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 помощью родителей 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тактильно-сенсорн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ые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многофункциональн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ые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панно.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1297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Цель пособи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й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развитие мелкой моторики рук и сенсорных способностей у детей раннего и младшего дошкольного возраста.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Использование тактильно-сенсорного панно в работе с детьми позволяет решать следующие </w:t>
      </w:r>
      <w:r w:rsidRPr="00BE06A9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развитие зрительного и тактильного восприятия;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формирование тактильной чувствительности;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способствование развитию у детей обследовательских умений и мелкой моторики рук;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формирование представлений о цвете, форме, величине предметов, положения их в пространстве;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формирование представлений об окружающем нас мире;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стимулирование развития познавательных процессов (мышления, памяти, внимания);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развитие у детей умения выражать свое эмоциональное состояние, чувств через соприкосновения;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расширение и обогащение словарного запаса;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воспитание умения детей действовать: совместно с взрослыми, самостоятельно, играть рядом с детьми;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повышение уровня педагогической компетентности родителей по формированию представлений о сенсомоторной деятельности детей;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приобщение родителей к изготовлению игр для развития сенсорных способностей детей.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Новизна данного пособия заключается в том, что формирование сенсорной культуры осуществляется не периодически, а систематически и поэтапно.</w:t>
      </w:r>
    </w:p>
    <w:p w:rsidR="00AC4506" w:rsidRPr="002E3C04" w:rsidRDefault="00AC4506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Практическая значимость. Тактильно-сенсорного многофункциональное панно направлено на сенсорное развитие и воспитание детей раннего и младшего дошкольного возраста через дидактические игры и упражнения. Оно имеет развивающее, обучающее и воспитывающее значения. Его можно использовать во всех образовательных областях.</w:t>
      </w:r>
    </w:p>
    <w:p w:rsidR="008B5CEB" w:rsidRPr="002E3C04" w:rsidRDefault="00AC4506" w:rsidP="008B5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8B5CEB"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Основная часть.</w:t>
      </w:r>
    </w:p>
    <w:p w:rsidR="008B5CEB" w:rsidRPr="002E3C04" w:rsidRDefault="008B5CEB" w:rsidP="008B5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Тактильно-сенсорное панно предназначено для индивидуальных и подгрупповых занятий с детьми 2-4 лет, для обыгрывания сюжетов, а также служит прекрасным интерьером групповой комнаты. Формирует у детей зрительное, тактильное, сенсорное восприятие предметов, способствует развитию мелкой моторики пальцев рук, а так же развитию речи, пополнению активного словарного запаса детей, ориентировке на плоскости, мышления, памяти.</w:t>
      </w:r>
    </w:p>
    <w:p w:rsidR="008B5CEB" w:rsidRPr="002E3C04" w:rsidRDefault="008B5CEB" w:rsidP="008B5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панно расположены элементы, стимулирующие формирование опыта тактильных ощущений при самостоятельном обследовании панно и при выполнении игровых развивающих упражнений, которые охватывают следующие образовательные области: речевое развитие, познавательное развитие, социально - коммуникативное развитие, художественно - эстетическое развитие и физическое развитие. Ребёнок, прикасаясь к зонам панно, изучает различные покрытия и ощущения, описывает их, отвечает на элементарные вопросы воспитания.</w:t>
      </w:r>
    </w:p>
    <w:p w:rsidR="008B5CEB" w:rsidRDefault="008B5CEB" w:rsidP="008B5C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 основу панно взят экран из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фанеры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размером 80*50 см. Тактильно - сенсорное панно представляет собой набор плоскостных и объёмных фигур, выполненных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аппликационно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из разноцветных, </w:t>
      </w:r>
      <w:proofErr w:type="spellStart"/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разнофактурных</w:t>
      </w:r>
      <w:proofErr w:type="spellEnd"/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материалов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6435BE" w:rsidRDefault="006435BE" w:rsidP="006435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Панно привлекает внимание детей своей яркостью, эстетичностью, мобильностью,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простотой в использовании</w:t>
      </w: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</w:t>
      </w:r>
    </w:p>
    <w:p w:rsidR="006435BE" w:rsidRPr="002E3C04" w:rsidRDefault="006435BE" w:rsidP="006435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E3C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Пособие может быть гибко использовано в соответствии с замыслом ребенка, сюжетом игры в разных функциях, способствуя развитию творчества, воображения, знаковой символической функции мышления; возможно применение в совместной деятельности. Пригодно к использованию одновременно группой воспитанников (в том числе с участием взрослого как играющего партнера) и инициирует совместные действия.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Использование: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Развивать умение детей по словесному указанию педагога находить предметы по названию, цвету, размеру; называть их местоположение; имитировать движения животных. 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Упражнять детей в правильном воспроизведении звукоподражаний. 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Поощрять попытки детей по собственной инициативе или по просьбе воспитателя рассказывать об </w:t>
      </w:r>
      <w:proofErr w:type="gramStart"/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изображенном</w:t>
      </w:r>
      <w:proofErr w:type="gramEnd"/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 картинке. 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Приучать слушать народные сказки, авторские произведения.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Побуждать </w:t>
      </w:r>
      <w:proofErr w:type="gramStart"/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самостоятельно</w:t>
      </w:r>
      <w:proofErr w:type="gramEnd"/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рассматривать сюжетные картинки, развивать умение отвечать на вопросы по их содержанию. </w:t>
      </w:r>
    </w:p>
    <w:p w:rsidR="00913180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Учить узнавать и называть домашних и диких животных.</w:t>
      </w:r>
    </w:p>
    <w:p w:rsidR="00AC4506" w:rsidRDefault="00913180" w:rsidP="00AC450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Показывать на картинках состояния людей и животных (радуются, грустят и т.д.). </w:t>
      </w:r>
    </w:p>
    <w:p w:rsidR="00913180" w:rsidRPr="00913180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Заключение.</w:t>
      </w:r>
    </w:p>
    <w:p w:rsidR="00913180" w:rsidRPr="00913180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Хочется еще раз отметить положительные стороны данного дидактического пособия.</w:t>
      </w:r>
    </w:p>
    <w:p w:rsidR="00913180" w:rsidRPr="00913180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Тактильно - сенсорное многофункциональное панно содержит задания и упражнения для сенсорного развития, мелкой моторики рук, речи, логического мышления, воображения, творческих способностей ребёнка.</w:t>
      </w:r>
    </w:p>
    <w:p w:rsidR="00913180" w:rsidRPr="00913180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Все игры упражнения просты для выполнения. Их регулярное повторение способствует развитию общей, мелкой моторики, ловкости и координации движений. Оказывает благоприятное влияние на развитие логического мышления, внимания, памяти.</w:t>
      </w:r>
    </w:p>
    <w:p w:rsidR="00913180" w:rsidRPr="00913180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Пособие лёгкое в использовании, им могут играть как один, так и несколько детей сразу в любом пространстве, как группы, так и на прогулке.</w:t>
      </w:r>
    </w:p>
    <w:p w:rsidR="00913180" w:rsidRPr="002E3C04" w:rsidRDefault="00913180" w:rsidP="009131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1318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процессе работы с панно происходит формирование познавательно – речевой активности детей раннего и младшего дошкольного возраста; накопление у них знаний о сенсорных эталонах и развитие мелкой моторики; дети учатся играть в дидактические игры.</w:t>
      </w:r>
    </w:p>
    <w:p w:rsidR="00C62AB5" w:rsidRDefault="00C62AB5" w:rsidP="00AC4506"/>
    <w:sectPr w:rsidR="00C62AB5" w:rsidSect="00AC4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06"/>
    <w:rsid w:val="0043418B"/>
    <w:rsid w:val="004C45DB"/>
    <w:rsid w:val="006435BE"/>
    <w:rsid w:val="008B5CEB"/>
    <w:rsid w:val="00913180"/>
    <w:rsid w:val="00AC4506"/>
    <w:rsid w:val="00C62AB5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2025-03-13T16:17:00Z</dcterms:created>
  <dcterms:modified xsi:type="dcterms:W3CDTF">2025-03-18T15:15:00Z</dcterms:modified>
</cp:coreProperties>
</file>