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7F" w:rsidRPr="00A74F7F" w:rsidRDefault="00A74F7F" w:rsidP="00A74F7F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Госавтоинспекция напоминает о безопасном применении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современных средств передвижения</w:t>
      </w:r>
    </w:p>
    <w:p w:rsidR="00A74F7F" w:rsidRPr="00A74F7F" w:rsidRDefault="00A74F7F" w:rsidP="00A74F7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сегодняшний день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 большей популярностью пользуются </w:t>
      </w:r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такие модные средства передвижения как: </w:t>
      </w:r>
      <w:proofErr w:type="spellStart"/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Все они имеют электрический двигатель, различную мощность и позволяют быстро передвигаться.</w:t>
      </w:r>
    </w:p>
    <w:p w:rsidR="00A74F7F" w:rsidRPr="00A74F7F" w:rsidRDefault="00A74F7F" w:rsidP="00242C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 точки зрения правил дорожного движения, лица, использующие роликовые коньки, самокаты и другие аналогичные средства (по совокупности эксплуатационных и технических характеристик к ним могут быть отнесены, в частности,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сегвеи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гироскутеры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моноколёса</w:t>
      </w:r>
      <w:proofErr w:type="spellEnd"/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электрические самокаты), являются пешеходами, в связи с чем, они обязаны знать и соблюдать относящиеся к ним соответствующие требования. Водительские удостоверения на этот вид транспорта получать не требуется.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Госавтоинспекция рекомендует: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1. При использовании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 руководствоваться теми же правилами и правовыми нормами, что и для пешеходов.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Кататься на данных устройствах в защитном шлеме, налокотниках и наколенниках -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3. Максимальная скорость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Запрещается: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по высокоскоростным и прочим трассам, предназначенным для движения автомобилей или общественного транспорта;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- использовать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сигвеи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гироскутеры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моноколёса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A74F7F" w:rsidRPr="00A74F7F" w:rsidRDefault="00A74F7F" w:rsidP="00242C8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Рекомендуется</w:t>
      </w: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при использовании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моноколёс</w:t>
      </w:r>
      <w:proofErr w:type="spellEnd"/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и электрических самокатов: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1. выбирать подходящую площадку для катания, использовать защитную экипировку;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соблюдать осторожность и Правила дорожного движения, не мешать окружающим;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3. сохранять хороший обзор по курсу движения, не пользоваться мобильным телефоном или другими гаджетами, не слушать музыку;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4. сохранять безопасную скорость, следить за своей безопасностью, останавливать средства плавно и аккуратно;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5. сохранять безопасную дистанцию до людей, любых объектов и предметов во избежание столкновений и несчастных случаев;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6.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Уважаемые родители!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    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сигвеев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гироскутеров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74F7F">
        <w:rPr>
          <w:color w:val="000000" w:themeColor="text1"/>
          <w:sz w:val="28"/>
          <w:szCs w:val="28"/>
          <w:bdr w:val="none" w:sz="0" w:space="0" w:color="auto" w:frame="1"/>
        </w:rPr>
        <w:t>моноколес</w:t>
      </w:r>
      <w:proofErr w:type="spellEnd"/>
      <w:r w:rsidRPr="00A74F7F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привести к тяжёлым травмам, в том числе к переломам. </w:t>
      </w:r>
    </w:p>
    <w:p w:rsid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5D376E">
        <w:rPr>
          <w:b/>
          <w:color w:val="000000" w:themeColor="text1"/>
          <w:sz w:val="28"/>
          <w:szCs w:val="28"/>
          <w:bdr w:val="none" w:sz="0" w:space="0" w:color="auto" w:frame="1"/>
        </w:rPr>
        <w:t>Берегите своих детей!</w:t>
      </w: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Pr="005D376E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>ОГИБДД МО МВД России «Сысертский»</w:t>
      </w:r>
    </w:p>
    <w:p w:rsidR="00E27CFB" w:rsidRPr="00A74F7F" w:rsidRDefault="00E27C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27CFB" w:rsidRPr="00A7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B4"/>
    <w:rsid w:val="00242C88"/>
    <w:rsid w:val="005D376E"/>
    <w:rsid w:val="005E2FB6"/>
    <w:rsid w:val="00A74F7F"/>
    <w:rsid w:val="00AA292B"/>
    <w:rsid w:val="00B66654"/>
    <w:rsid w:val="00CE5EB4"/>
    <w:rsid w:val="00E2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0B7C1-4C41-419E-8EDC-402D6E79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2018-03-28T05:14:00Z</dcterms:created>
  <dcterms:modified xsi:type="dcterms:W3CDTF">2018-04-04T09:31:00Z</dcterms:modified>
</cp:coreProperties>
</file>