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F8" w:rsidRDefault="00EC46F8" w:rsidP="00EC46F8">
      <w:pPr>
        <w:pStyle w:val="a3"/>
        <w:shd w:val="clear" w:color="auto" w:fill="FFFFFF"/>
        <w:spacing w:before="0" w:beforeAutospacing="0" w:after="240" w:afterAutospacing="0" w:line="330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EC46F8" w:rsidRDefault="00EC46F8" w:rsidP="00EC46F8">
      <w:pPr>
        <w:pStyle w:val="a3"/>
        <w:shd w:val="clear" w:color="auto" w:fill="FFFFFF"/>
        <w:spacing w:before="0" w:beforeAutospacing="0" w:after="240" w:afterAutospacing="0" w:line="330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световозвращателя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увеличивает эту цифру до 130-240 метров!</w:t>
      </w:r>
    </w:p>
    <w:p w:rsidR="00EC46F8" w:rsidRDefault="00EC46F8" w:rsidP="00EC46F8">
      <w:pPr>
        <w:pStyle w:val="a3"/>
        <w:shd w:val="clear" w:color="auto" w:fill="FFFFFF"/>
        <w:spacing w:before="0" w:beforeAutospacing="0" w:after="240" w:afterAutospacing="0" w:line="330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не боится ни влаги, ни мороза – носить его можно в любую погоду.</w:t>
      </w:r>
    </w:p>
    <w:p w:rsidR="00EC46F8" w:rsidRDefault="00EC46F8" w:rsidP="00EC46F8">
      <w:pPr>
        <w:pStyle w:val="a3"/>
        <w:shd w:val="clear" w:color="auto" w:fill="FFFFFF"/>
        <w:spacing w:before="0" w:beforeAutospacing="0" w:after="240" w:afterAutospacing="0" w:line="330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EC46F8" w:rsidRDefault="00EC46F8" w:rsidP="00EC46F8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Style w:val="a5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Виды светоотражающих элементов</w:t>
      </w:r>
    </w:p>
    <w:p w:rsidR="00EC46F8" w:rsidRDefault="00EC46F8" w:rsidP="00EC46F8">
      <w:pPr>
        <w:pStyle w:val="a3"/>
        <w:shd w:val="clear" w:color="auto" w:fill="FFFFFF"/>
        <w:spacing w:before="0" w:beforeAutospacing="0" w:after="240" w:afterAutospacing="0" w:line="330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Световозвращающий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Fonts w:ascii="Helvetica" w:hAnsi="Helvetica" w:cs="Helvetica"/>
          <w:color w:val="373737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373737"/>
          <w:sz w:val="20"/>
          <w:szCs w:val="20"/>
        </w:rPr>
        <w:t>Подвешиваемый</w:t>
      </w:r>
      <w:proofErr w:type="gramEnd"/>
      <w:r>
        <w:rPr>
          <w:rFonts w:ascii="Helvetica" w:hAnsi="Helvetica" w:cs="Helvetica"/>
          <w:color w:val="373737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Съемный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  (значок) – изделие, временно прикрепляемое к одежде или надеваемое на какую-либо часть тела и снимаемое без помощи инструментов.</w:t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Несъемное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световозвращающее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изделие (наклейки) – изделие, предназначенное быть постоянно закрепленным.</w:t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Гибкое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световозвращающее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Fonts w:ascii="Helvetica" w:hAnsi="Helvetica" w:cs="Helvetica"/>
          <w:color w:val="373737"/>
          <w:sz w:val="20"/>
          <w:szCs w:val="20"/>
        </w:rPr>
        <w:br/>
        <w:t xml:space="preserve">Площадь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световозвращающего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элемента должна составлять не менее 15 – 50 квадратных сантиметров.</w:t>
      </w:r>
    </w:p>
    <w:p w:rsidR="00EC46F8" w:rsidRDefault="00EC46F8" w:rsidP="00EC46F8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Style w:val="a4"/>
          <w:rFonts w:ascii="Helvetica" w:hAnsi="Helvetica" w:cs="Helvetica"/>
          <w:b w:val="0"/>
          <w:bCs w:val="0"/>
          <w:color w:val="373737"/>
          <w:sz w:val="20"/>
          <w:szCs w:val="20"/>
          <w:bdr w:val="none" w:sz="0" w:space="0" w:color="auto" w:frame="1"/>
        </w:rPr>
        <w:t>Как правильно носить?</w:t>
      </w:r>
    </w:p>
    <w:p w:rsidR="00EC46F8" w:rsidRDefault="00EC46F8" w:rsidP="00EC46F8">
      <w:pPr>
        <w:pStyle w:val="a3"/>
        <w:shd w:val="clear" w:color="auto" w:fill="FFFFFF"/>
        <w:spacing w:before="0" w:beforeAutospacing="0" w:after="240" w:afterAutospacing="0" w:line="330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Световозвращающие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световозвращатели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с двух сторон объекта, чтобы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оставался видимым во всех </w:t>
      </w:r>
      <w:r>
        <w:rPr>
          <w:rFonts w:ascii="Helvetica" w:hAnsi="Helvetica" w:cs="Helvetica"/>
          <w:color w:val="373737"/>
          <w:sz w:val="20"/>
          <w:szCs w:val="20"/>
        </w:rPr>
        <w:lastRenderedPageBreak/>
        <w:t xml:space="preserve">направлениях </w:t>
      </w:r>
      <w:proofErr w:type="gramStart"/>
      <w:r>
        <w:rPr>
          <w:rFonts w:ascii="Helvetica" w:hAnsi="Helvetica" w:cs="Helvetica"/>
          <w:color w:val="373737"/>
          <w:sz w:val="20"/>
          <w:szCs w:val="20"/>
        </w:rPr>
        <w:t>к</w:t>
      </w:r>
      <w:proofErr w:type="gramEnd"/>
      <w:r>
        <w:rPr>
          <w:rFonts w:ascii="Helvetica" w:hAnsi="Helvetica" w:cs="Helvetica"/>
          <w:color w:val="373737"/>
          <w:sz w:val="20"/>
          <w:szCs w:val="20"/>
        </w:rPr>
        <w:t xml:space="preserve"> приближающимся. Теперь о требованиях к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световозвращателям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световозвращающие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 элементы присутствовали и были видны водителям.</w:t>
      </w:r>
    </w:p>
    <w:p w:rsidR="00F24022" w:rsidRDefault="00F24022">
      <w:bookmarkStart w:id="0" w:name="_GoBack"/>
      <w:bookmarkEnd w:id="0"/>
    </w:p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D4"/>
    <w:rsid w:val="00784DAA"/>
    <w:rsid w:val="00C63E4F"/>
    <w:rsid w:val="00EC46F8"/>
    <w:rsid w:val="00F24022"/>
    <w:rsid w:val="00F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6F8"/>
    <w:rPr>
      <w:b/>
      <w:bCs/>
    </w:rPr>
  </w:style>
  <w:style w:type="character" w:styleId="a5">
    <w:name w:val="Emphasis"/>
    <w:basedOn w:val="a0"/>
    <w:uiPriority w:val="20"/>
    <w:qFormat/>
    <w:rsid w:val="00EC46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6F8"/>
    <w:rPr>
      <w:b/>
      <w:bCs/>
    </w:rPr>
  </w:style>
  <w:style w:type="character" w:styleId="a5">
    <w:name w:val="Emphasis"/>
    <w:basedOn w:val="a0"/>
    <w:uiPriority w:val="20"/>
    <w:qFormat/>
    <w:rsid w:val="00EC4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>Home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2018-01-26T06:10:00Z</dcterms:created>
  <dcterms:modified xsi:type="dcterms:W3CDTF">2018-01-26T06:10:00Z</dcterms:modified>
</cp:coreProperties>
</file>